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EA" w:rsidRPr="008371A1" w:rsidRDefault="00946D82" w:rsidP="008974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ОГЭ</w:t>
      </w:r>
      <w:r w:rsidR="008974EA" w:rsidRPr="00837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2021 году по обществознанию</w:t>
      </w:r>
    </w:p>
    <w:p w:rsidR="008974EA" w:rsidRPr="001102E8" w:rsidRDefault="008974EA" w:rsidP="008974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EA" w:rsidRPr="008371A1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Регламент</w:t>
      </w:r>
    </w:p>
    <w:p w:rsidR="008974EA" w:rsidRPr="00F808BC" w:rsidRDefault="00946D8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</w:t>
      </w:r>
      <w:r w:rsidR="008974EA" w:rsidRPr="00F808BC"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r w:rsidR="008974EA">
        <w:rPr>
          <w:rFonts w:ascii="Times New Roman" w:hAnsi="Times New Roman" w:cs="Times New Roman"/>
          <w:sz w:val="24"/>
          <w:szCs w:val="24"/>
        </w:rPr>
        <w:t xml:space="preserve">длится </w:t>
      </w:r>
      <w:r>
        <w:rPr>
          <w:rFonts w:ascii="Times New Roman" w:hAnsi="Times New Roman" w:cs="Times New Roman"/>
          <w:sz w:val="24"/>
          <w:szCs w:val="24"/>
          <w:u w:val="single"/>
        </w:rPr>
        <w:t>180 минут (3 часа</w:t>
      </w:r>
      <w:r w:rsidR="008974EA" w:rsidRPr="008371A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часть необходимо уделить </w:t>
      </w:r>
      <w:r w:rsidR="00946D82">
        <w:rPr>
          <w:rFonts w:ascii="Times New Roman" w:hAnsi="Times New Roman" w:cs="Times New Roman"/>
          <w:sz w:val="24"/>
          <w:szCs w:val="24"/>
        </w:rPr>
        <w:t>1 час 30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вторую часть необходимо уделить 1 </w:t>
      </w:r>
      <w:r w:rsidR="00946D8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проверку всей работы должно быть отведено </w:t>
      </w:r>
      <w:r w:rsidR="00946D8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4EA" w:rsidRPr="008371A1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Структура </w:t>
      </w:r>
      <w:proofErr w:type="spellStart"/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КИМа</w:t>
      </w:r>
      <w:proofErr w:type="spellEnd"/>
    </w:p>
    <w:p w:rsidR="008974EA" w:rsidRPr="008371A1" w:rsidRDefault="008974EA" w:rsidP="008974EA">
      <w:pPr>
        <w:spacing w:after="0" w:line="240" w:lineRule="auto"/>
        <w:ind w:firstLine="851"/>
        <w:jc w:val="both"/>
        <w:rPr>
          <w:b/>
          <w:noProof/>
          <w:color w:val="C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B04F1">
        <w:rPr>
          <w:rFonts w:ascii="Times New Roman" w:hAnsi="Times New Roman" w:cs="Times New Roman"/>
          <w:sz w:val="24"/>
          <w:szCs w:val="24"/>
        </w:rPr>
        <w:t>а ОГЭ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 w:rsidRPr="001102E8">
        <w:rPr>
          <w:rFonts w:ascii="Times New Roman" w:hAnsi="Times New Roman" w:cs="Times New Roman"/>
          <w:sz w:val="24"/>
          <w:szCs w:val="24"/>
        </w:rPr>
        <w:t xml:space="preserve"> по обществознанию экзаменуемым предстоит </w:t>
      </w:r>
      <w:r>
        <w:rPr>
          <w:rFonts w:ascii="Times New Roman" w:hAnsi="Times New Roman" w:cs="Times New Roman"/>
          <w:sz w:val="24"/>
          <w:szCs w:val="24"/>
        </w:rPr>
        <w:t>решить</w:t>
      </w:r>
      <w:r>
        <w:rPr>
          <w:noProof/>
          <w:lang w:eastAsia="ru-RU"/>
        </w:rPr>
        <w:t xml:space="preserve"> </w:t>
      </w:r>
      <w:r w:rsidR="005B04F1">
        <w:rPr>
          <w:rFonts w:ascii="Times New Roman" w:hAnsi="Times New Roman" w:cs="Times New Roman"/>
          <w:b/>
          <w:color w:val="C00000"/>
          <w:sz w:val="24"/>
          <w:szCs w:val="24"/>
        </w:rPr>
        <w:t>24 задания</w:t>
      </w:r>
      <w:r w:rsidRPr="004325CA">
        <w:rPr>
          <w:rFonts w:ascii="Times New Roman" w:hAnsi="Times New Roman" w:cs="Times New Roman"/>
          <w:sz w:val="24"/>
          <w:szCs w:val="24"/>
        </w:rPr>
        <w:t xml:space="preserve">, 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которые проверяют знание пяти тематических блоков:</w:t>
      </w:r>
    </w:p>
    <w:p w:rsidR="008974EA" w:rsidRPr="00BA0FC2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•</w:t>
      </w: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  <w:t>Человек и Общество</w:t>
      </w:r>
    </w:p>
    <w:p w:rsidR="008974EA" w:rsidRPr="00BA0FC2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•</w:t>
      </w: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  <w:t>Экономика</w:t>
      </w:r>
    </w:p>
    <w:p w:rsidR="008974EA" w:rsidRPr="00BA0FC2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•</w:t>
      </w: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  <w:t>Социальные отношения</w:t>
      </w:r>
    </w:p>
    <w:p w:rsidR="008974EA" w:rsidRPr="00BA0FC2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•</w:t>
      </w: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  <w:t>Политика</w:t>
      </w:r>
    </w:p>
    <w:p w:rsidR="008974EA" w:rsidRPr="00BA0FC2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•</w:t>
      </w:r>
      <w:r w:rsidRPr="00BA0FC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  <w:t>Право</w:t>
      </w:r>
    </w:p>
    <w:p w:rsidR="008974EA" w:rsidRDefault="008974EA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Pr="003F5502" w:rsidRDefault="003F5502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F5502">
        <w:rPr>
          <w:rFonts w:ascii="Times New Roman" w:hAnsi="Times New Roman" w:cs="Times New Roman"/>
          <w:b/>
          <w:i/>
          <w:color w:val="7030A0"/>
          <w:sz w:val="24"/>
          <w:szCs w:val="24"/>
        </w:rPr>
        <w:t>Первая</w:t>
      </w:r>
      <w:r w:rsidR="005B04F1" w:rsidRPr="003F5502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часть ОГЭ по обществознанию</w:t>
      </w:r>
      <w:r w:rsidR="005B04F1" w:rsidRPr="005B04F1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5B04F1" w:rsidRPr="003F5502">
        <w:rPr>
          <w:rFonts w:ascii="Times New Roman" w:hAnsi="Times New Roman" w:cs="Times New Roman"/>
          <w:b/>
          <w:i/>
          <w:color w:val="7030A0"/>
          <w:sz w:val="24"/>
          <w:szCs w:val="24"/>
        </w:rPr>
        <w:t>20 заданий</w:t>
      </w:r>
      <w:r>
        <w:rPr>
          <w:rFonts w:ascii="Times New Roman" w:hAnsi="Times New Roman" w:cs="Times New Roman"/>
          <w:sz w:val="24"/>
          <w:szCs w:val="24"/>
        </w:rPr>
        <w:t xml:space="preserve">. Их </w:t>
      </w:r>
      <w:r w:rsidR="005B04F1" w:rsidRPr="005B04F1">
        <w:rPr>
          <w:rFonts w:ascii="Times New Roman" w:hAnsi="Times New Roman" w:cs="Times New Roman"/>
          <w:sz w:val="24"/>
          <w:szCs w:val="24"/>
        </w:rPr>
        <w:t xml:space="preserve">можно разделить </w:t>
      </w:r>
      <w:r w:rsidR="005B04F1" w:rsidRPr="00BA0FC2">
        <w:rPr>
          <w:rFonts w:ascii="Times New Roman" w:hAnsi="Times New Roman" w:cs="Times New Roman"/>
          <w:b/>
          <w:sz w:val="24"/>
          <w:szCs w:val="24"/>
        </w:rPr>
        <w:t>три категории:</w:t>
      </w:r>
      <w:r w:rsidR="005B04F1" w:rsidRPr="005B04F1">
        <w:rPr>
          <w:rFonts w:ascii="Times New Roman" w:hAnsi="Times New Roman" w:cs="Times New Roman"/>
          <w:sz w:val="24"/>
          <w:szCs w:val="24"/>
        </w:rPr>
        <w:t xml:space="preserve"> </w:t>
      </w:r>
      <w:r w:rsidR="005B04F1" w:rsidRPr="003F5502">
        <w:rPr>
          <w:rFonts w:ascii="Times New Roman" w:hAnsi="Times New Roman" w:cs="Times New Roman"/>
          <w:b/>
          <w:color w:val="00B0F0"/>
          <w:sz w:val="24"/>
          <w:szCs w:val="24"/>
        </w:rPr>
        <w:t>тестовые задания, форматные задания и задания с развёрнутым ответом.</w:t>
      </w:r>
    </w:p>
    <w:p w:rsid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3B4D" w:rsidRPr="00693B4D" w:rsidRDefault="00693B4D" w:rsidP="00693B4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4D">
        <w:rPr>
          <w:rFonts w:ascii="Times New Roman" w:hAnsi="Times New Roman" w:cs="Times New Roman"/>
          <w:i/>
          <w:sz w:val="24"/>
          <w:szCs w:val="24"/>
        </w:rPr>
        <w:t>Задания представляют сл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едующие разделы курса: «Человек и общество» </w:t>
      </w:r>
      <w:r w:rsidRPr="00693B4D">
        <w:rPr>
          <w:rFonts w:ascii="Times New Roman" w:hAnsi="Times New Roman" w:cs="Times New Roman"/>
          <w:i/>
          <w:sz w:val="24"/>
          <w:szCs w:val="24"/>
        </w:rPr>
        <w:t>и «Сфера духовной культ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уры» (задания 2–4), «Экономика» </w:t>
      </w:r>
      <w:r w:rsidRPr="00693B4D">
        <w:rPr>
          <w:rFonts w:ascii="Times New Roman" w:hAnsi="Times New Roman" w:cs="Times New Roman"/>
          <w:i/>
          <w:sz w:val="24"/>
          <w:szCs w:val="24"/>
        </w:rPr>
        <w:t>(задания 6–9, при этом задание 6 проверяет з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нание основ финансовой </w:t>
      </w:r>
      <w:r w:rsidRPr="00693B4D">
        <w:rPr>
          <w:rFonts w:ascii="Times New Roman" w:hAnsi="Times New Roman" w:cs="Times New Roman"/>
          <w:i/>
          <w:sz w:val="24"/>
          <w:szCs w:val="24"/>
        </w:rPr>
        <w:t>грамотности), «Социальная сфера» (з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адания 10, 11), «Сфера политики </w:t>
      </w:r>
      <w:r w:rsidRPr="00693B4D">
        <w:rPr>
          <w:rFonts w:ascii="Times New Roman" w:hAnsi="Times New Roman" w:cs="Times New Roman"/>
          <w:i/>
          <w:sz w:val="24"/>
          <w:szCs w:val="24"/>
        </w:rPr>
        <w:t>и социального управления» (13,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 14), «Право» (16–18). На одной и той же позиции 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(задания 1, 5, 12, 15, 19–24) в различных 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вариантах КИМ находятся задания </w:t>
      </w:r>
      <w:r w:rsidRPr="00693B4D">
        <w:rPr>
          <w:rFonts w:ascii="Times New Roman" w:hAnsi="Times New Roman" w:cs="Times New Roman"/>
          <w:i/>
          <w:sz w:val="24"/>
          <w:szCs w:val="24"/>
        </w:rPr>
        <w:t>одного уровня сложности, к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оторые позволяют проверить одни и те же или </w:t>
      </w:r>
      <w:r w:rsidRPr="00693B4D">
        <w:rPr>
          <w:rFonts w:ascii="Times New Roman" w:hAnsi="Times New Roman" w:cs="Times New Roman"/>
          <w:i/>
          <w:sz w:val="24"/>
          <w:szCs w:val="24"/>
        </w:rPr>
        <w:t>сходные умения на различных элементах со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держания. Вместе с тем в каждом 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варианте устанавливается такое сочетание </w:t>
      </w:r>
      <w:r w:rsidRPr="00693B4D">
        <w:rPr>
          <w:rFonts w:ascii="Times New Roman" w:hAnsi="Times New Roman" w:cs="Times New Roman"/>
          <w:i/>
          <w:sz w:val="24"/>
          <w:szCs w:val="24"/>
        </w:rPr>
        <w:t xml:space="preserve">заданий, что в совокупности они </w:t>
      </w:r>
      <w:r w:rsidRPr="00693B4D">
        <w:rPr>
          <w:rFonts w:ascii="Times New Roman" w:hAnsi="Times New Roman" w:cs="Times New Roman"/>
          <w:i/>
          <w:sz w:val="24"/>
          <w:szCs w:val="24"/>
        </w:rPr>
        <w:t>представляют все традиционные разделы курса.</w:t>
      </w:r>
    </w:p>
    <w:p w:rsidR="00693B4D" w:rsidRPr="00693B4D" w:rsidRDefault="00693B4D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B0F0"/>
          <w:sz w:val="24"/>
          <w:szCs w:val="24"/>
        </w:rPr>
        <w:t>Тестовые задания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4F1">
        <w:rPr>
          <w:rFonts w:ascii="Times New Roman" w:hAnsi="Times New Roman" w:cs="Times New Roman"/>
          <w:sz w:val="24"/>
          <w:szCs w:val="24"/>
        </w:rPr>
        <w:t xml:space="preserve">Тестовые задания логически связаны с каждым из шести тематических блоков. </w:t>
      </w:r>
      <w:r w:rsidR="0035166C"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>В</w:t>
      </w:r>
      <w:r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>ы можете быть уверены в том, что определенному номеру задания соответствует конкретный тематический блок.</w:t>
      </w:r>
      <w:r w:rsidRPr="005B04F1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35166C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5B04F1">
        <w:rPr>
          <w:rFonts w:ascii="Times New Roman" w:hAnsi="Times New Roman" w:cs="Times New Roman"/>
          <w:sz w:val="24"/>
          <w:szCs w:val="24"/>
        </w:rPr>
        <w:t>№</w:t>
      </w:r>
      <w:r w:rsidR="0035166C">
        <w:rPr>
          <w:rFonts w:ascii="Times New Roman" w:hAnsi="Times New Roman" w:cs="Times New Roman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 xml:space="preserve">9 — всегда задание по экономике, а </w:t>
      </w:r>
      <w:r w:rsidR="0035166C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5B04F1">
        <w:rPr>
          <w:rFonts w:ascii="Times New Roman" w:hAnsi="Times New Roman" w:cs="Times New Roman"/>
          <w:sz w:val="24"/>
          <w:szCs w:val="24"/>
        </w:rPr>
        <w:t>№</w:t>
      </w:r>
      <w:r w:rsidR="0035166C">
        <w:rPr>
          <w:rFonts w:ascii="Times New Roman" w:hAnsi="Times New Roman" w:cs="Times New Roman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>13 — по политике. За каждый правильный ответ дают 1 балл.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B0F0"/>
          <w:sz w:val="24"/>
          <w:szCs w:val="24"/>
        </w:rPr>
        <w:t>Форматные задания</w:t>
      </w: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>Вы не знаете, какой тематический блок вам встретится. Зато формат заданий всегда одинаковый.</w:t>
      </w:r>
      <w:r w:rsidRPr="005B04F1">
        <w:rPr>
          <w:rFonts w:ascii="Times New Roman" w:hAnsi="Times New Roman" w:cs="Times New Roman"/>
          <w:sz w:val="24"/>
          <w:szCs w:val="24"/>
        </w:rPr>
        <w:t xml:space="preserve"> Самое главное — хорошо разбираться в особенностях каждого из них. Всего в первой части есть</w:t>
      </w:r>
      <w:r w:rsidRPr="0035166C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три форматных задания:</w:t>
      </w:r>
    </w:p>
    <w:p w:rsidR="005B04F1" w:rsidRPr="005B04F1" w:rsidRDefault="005B04F1" w:rsidP="00351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2060"/>
          <w:sz w:val="24"/>
          <w:szCs w:val="24"/>
        </w:rPr>
        <w:t>Задание №15 (2 балла)</w:t>
      </w:r>
      <w:r w:rsidRPr="0035166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 xml:space="preserve">– </w:t>
      </w:r>
      <w:r w:rsidRPr="0035166C">
        <w:rPr>
          <w:rFonts w:ascii="Times New Roman" w:hAnsi="Times New Roman" w:cs="Times New Roman"/>
          <w:i/>
          <w:sz w:val="24"/>
          <w:szCs w:val="24"/>
        </w:rPr>
        <w:t>задание на установление соответствия</w:t>
      </w:r>
      <w:r w:rsidRPr="005B04F1">
        <w:rPr>
          <w:rFonts w:ascii="Times New Roman" w:hAnsi="Times New Roman" w:cs="Times New Roman"/>
          <w:sz w:val="24"/>
          <w:szCs w:val="24"/>
        </w:rPr>
        <w:t>, которое требует четкого знания теории. Перед вами будет таблица из двух столбцов, ваша задача — установить, к какому из элементов второго столбца относится каждый элемент первого столбца. Это единственное двухбалльное задание с кратким отв</w:t>
      </w:r>
      <w:r w:rsidR="0035166C">
        <w:rPr>
          <w:rFonts w:ascii="Times New Roman" w:hAnsi="Times New Roman" w:cs="Times New Roman"/>
          <w:sz w:val="24"/>
          <w:szCs w:val="24"/>
        </w:rPr>
        <w:t xml:space="preserve">етом. </w:t>
      </w:r>
      <w:r w:rsidRPr="005B04F1">
        <w:rPr>
          <w:rFonts w:ascii="Times New Roman" w:hAnsi="Times New Roman" w:cs="Times New Roman"/>
          <w:sz w:val="24"/>
          <w:szCs w:val="24"/>
        </w:rPr>
        <w:t>Для этого задания важна последовательность цифр: каждая ци</w:t>
      </w:r>
      <w:r w:rsidR="0035166C">
        <w:rPr>
          <w:rFonts w:ascii="Times New Roman" w:hAnsi="Times New Roman" w:cs="Times New Roman"/>
          <w:sz w:val="24"/>
          <w:szCs w:val="24"/>
        </w:rPr>
        <w:t>фра должна быть на своем месте.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2060"/>
          <w:sz w:val="24"/>
          <w:szCs w:val="24"/>
        </w:rPr>
        <w:t>Задание №19 (1 балл)</w:t>
      </w:r>
      <w:r w:rsidRPr="0035166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 xml:space="preserve">— </w:t>
      </w:r>
      <w:r w:rsidRPr="0035166C">
        <w:rPr>
          <w:rFonts w:ascii="Times New Roman" w:hAnsi="Times New Roman" w:cs="Times New Roman"/>
          <w:i/>
          <w:sz w:val="24"/>
          <w:szCs w:val="24"/>
        </w:rPr>
        <w:t>задание на установление сходств и различий между двумя по</w:t>
      </w:r>
      <w:r w:rsidR="0035166C" w:rsidRPr="0035166C">
        <w:rPr>
          <w:rFonts w:ascii="Times New Roman" w:hAnsi="Times New Roman" w:cs="Times New Roman"/>
          <w:i/>
          <w:sz w:val="24"/>
          <w:szCs w:val="24"/>
        </w:rPr>
        <w:t>нятиями.</w:t>
      </w:r>
      <w:r w:rsidR="0035166C">
        <w:rPr>
          <w:rFonts w:ascii="Times New Roman" w:hAnsi="Times New Roman" w:cs="Times New Roman"/>
          <w:sz w:val="24"/>
          <w:szCs w:val="24"/>
        </w:rPr>
        <w:t xml:space="preserve"> В условии задания есть</w:t>
      </w:r>
      <w:r w:rsidRPr="005B04F1">
        <w:rPr>
          <w:rFonts w:ascii="Times New Roman" w:hAnsi="Times New Roman" w:cs="Times New Roman"/>
          <w:sz w:val="24"/>
          <w:szCs w:val="24"/>
        </w:rPr>
        <w:t xml:space="preserve"> 4 признака. Из них два характерны для обоих понятий — это сходства, а два являются признаками только одного из понятий — это различия.</w:t>
      </w: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Совет: четко работайте с условием задания. По очереди берите понятия и анализируйте каждый из четырёх признаков. Так вы точно не</w:t>
      </w:r>
      <w:r w:rsidR="0035166C" w:rsidRPr="003516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запутаетесь и получите</w:t>
      </w:r>
      <w:r w:rsidRPr="003516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балл.</w:t>
      </w:r>
    </w:p>
    <w:p w:rsid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2060"/>
          <w:sz w:val="24"/>
          <w:szCs w:val="24"/>
        </w:rPr>
        <w:t>Задание №20 (1 балл)</w:t>
      </w:r>
      <w:r w:rsidRPr="005B04F1">
        <w:rPr>
          <w:rFonts w:ascii="Times New Roman" w:hAnsi="Times New Roman" w:cs="Times New Roman"/>
          <w:sz w:val="24"/>
          <w:szCs w:val="24"/>
        </w:rPr>
        <w:t xml:space="preserve"> – </w:t>
      </w:r>
      <w:r w:rsidRPr="0035166C">
        <w:rPr>
          <w:rFonts w:ascii="Times New Roman" w:hAnsi="Times New Roman" w:cs="Times New Roman"/>
          <w:i/>
          <w:sz w:val="24"/>
          <w:szCs w:val="24"/>
        </w:rPr>
        <w:t>задание на заполнение пропуска в таблице.</w:t>
      </w:r>
      <w:r w:rsidRPr="005B04F1">
        <w:rPr>
          <w:rFonts w:ascii="Times New Roman" w:hAnsi="Times New Roman" w:cs="Times New Roman"/>
          <w:sz w:val="24"/>
          <w:szCs w:val="24"/>
        </w:rPr>
        <w:t xml:space="preserve"> Оно проверяет знание терминологии, а предугадать, какой тематической блок встрети</w:t>
      </w:r>
      <w:r w:rsidR="0035166C">
        <w:rPr>
          <w:rFonts w:ascii="Times New Roman" w:hAnsi="Times New Roman" w:cs="Times New Roman"/>
          <w:sz w:val="24"/>
          <w:szCs w:val="24"/>
        </w:rPr>
        <w:t>тся в этом задании, невозможно.</w:t>
      </w:r>
    </w:p>
    <w:p w:rsidR="0035166C" w:rsidRDefault="0035166C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B0F0"/>
          <w:sz w:val="24"/>
          <w:szCs w:val="24"/>
        </w:rPr>
        <w:t>Задания с развернутым ответом</w:t>
      </w:r>
    </w:p>
    <w:p w:rsidR="005B04F1" w:rsidRPr="0035166C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>В этих заданиях нужно не просто найти ответ, а развернуто его обосновать. Эт</w:t>
      </w:r>
      <w:r w:rsidR="0035166C"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>и задания проверяют эксперты ОГЭ</w:t>
      </w:r>
      <w:r w:rsidRPr="0035166C">
        <w:rPr>
          <w:rFonts w:ascii="Times New Roman" w:hAnsi="Times New Roman" w:cs="Times New Roman"/>
          <w:color w:val="800000"/>
          <w:sz w:val="24"/>
          <w:szCs w:val="24"/>
          <w:u w:val="single"/>
        </w:rPr>
        <w:t xml:space="preserve"> в соответствии с критериями.</w:t>
      </w:r>
    </w:p>
    <w:p w:rsidR="00AF25A4" w:rsidRDefault="005B04F1" w:rsidP="00AF2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Задание </w:t>
      </w:r>
      <w:r w:rsidR="007D0F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</w:t>
      </w:r>
      <w:r w:rsidRPr="0035166C">
        <w:rPr>
          <w:rFonts w:ascii="Times New Roman" w:hAnsi="Times New Roman" w:cs="Times New Roman"/>
          <w:b/>
          <w:color w:val="002060"/>
          <w:sz w:val="24"/>
          <w:szCs w:val="24"/>
        </w:rPr>
        <w:t>1 (2 балла)</w:t>
      </w:r>
      <w:r w:rsidRPr="005B04F1">
        <w:rPr>
          <w:rFonts w:ascii="Times New Roman" w:hAnsi="Times New Roman" w:cs="Times New Roman"/>
          <w:sz w:val="24"/>
          <w:szCs w:val="24"/>
        </w:rPr>
        <w:t xml:space="preserve"> — </w:t>
      </w:r>
      <w:r w:rsidRPr="0035166C">
        <w:rPr>
          <w:rFonts w:ascii="Times New Roman" w:hAnsi="Times New Roman" w:cs="Times New Roman"/>
          <w:i/>
          <w:sz w:val="24"/>
          <w:szCs w:val="24"/>
        </w:rPr>
        <w:t>задание на термины.</w:t>
      </w:r>
      <w:r w:rsidRPr="005B04F1">
        <w:rPr>
          <w:rFonts w:ascii="Times New Roman" w:hAnsi="Times New Roman" w:cs="Times New Roman"/>
          <w:sz w:val="24"/>
          <w:szCs w:val="24"/>
        </w:rPr>
        <w:t xml:space="preserve"> Нужно найти два понятия, которые будут соответствовать условию и дать определение одному из них. Здесь необходимо знание терминологии, но заучивать все термины не стоит — это сложно и малоэффективно. Лучше научиться самостоятельно сост</w:t>
      </w:r>
      <w:r w:rsidR="00AF25A4">
        <w:rPr>
          <w:rFonts w:ascii="Times New Roman" w:hAnsi="Times New Roman" w:cs="Times New Roman"/>
          <w:sz w:val="24"/>
          <w:szCs w:val="24"/>
        </w:rPr>
        <w:t>авлять, а не заучивать понятия.</w:t>
      </w:r>
    </w:p>
    <w:p w:rsidR="005B04F1" w:rsidRPr="00AF25A4" w:rsidRDefault="005B04F1" w:rsidP="00AF25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F25A4">
        <w:rPr>
          <w:rFonts w:ascii="Times New Roman" w:hAnsi="Times New Roman" w:cs="Times New Roman"/>
          <w:color w:val="FF0000"/>
          <w:sz w:val="24"/>
          <w:szCs w:val="24"/>
          <w:u w:val="single"/>
        </w:rPr>
        <w:t>В качестве структуры для раскрытия понятия вы можете использовать следующий шаблон: родовое понятие</w:t>
      </w:r>
      <w:r w:rsidR="00AF25A4" w:rsidRPr="00AF25A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(определяющее слово)</w:t>
      </w:r>
      <w:r w:rsidRPr="00AF25A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+ </w:t>
      </w:r>
      <w:r w:rsidR="00AF25A4" w:rsidRPr="00AF25A4">
        <w:rPr>
          <w:rFonts w:ascii="Times New Roman" w:hAnsi="Times New Roman" w:cs="Times New Roman"/>
          <w:color w:val="FF0000"/>
          <w:sz w:val="24"/>
          <w:szCs w:val="24"/>
          <w:u w:val="single"/>
        </w:rPr>
        <w:t>2 признака, которые характеризуют данное понятие.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5A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Задание </w:t>
      </w:r>
      <w:r w:rsidR="007D0F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</w:t>
      </w:r>
      <w:r w:rsidRPr="00AF25A4">
        <w:rPr>
          <w:rFonts w:ascii="Times New Roman" w:hAnsi="Times New Roman" w:cs="Times New Roman"/>
          <w:b/>
          <w:color w:val="002060"/>
          <w:sz w:val="24"/>
          <w:szCs w:val="24"/>
        </w:rPr>
        <w:t>5 (3 балла)</w:t>
      </w:r>
      <w:r w:rsidRPr="005B04F1">
        <w:rPr>
          <w:rFonts w:ascii="Times New Roman" w:hAnsi="Times New Roman" w:cs="Times New Roman"/>
          <w:sz w:val="24"/>
          <w:szCs w:val="24"/>
        </w:rPr>
        <w:t xml:space="preserve"> — </w:t>
      </w:r>
      <w:r w:rsidRPr="00AF25A4">
        <w:rPr>
          <w:rFonts w:ascii="Times New Roman" w:hAnsi="Times New Roman" w:cs="Times New Roman"/>
          <w:i/>
          <w:sz w:val="24"/>
          <w:szCs w:val="24"/>
        </w:rPr>
        <w:t>задание на анализ визуальной информации.</w:t>
      </w:r>
      <w:r w:rsidRPr="005B04F1">
        <w:rPr>
          <w:rFonts w:ascii="Times New Roman" w:hAnsi="Times New Roman" w:cs="Times New Roman"/>
          <w:sz w:val="24"/>
          <w:szCs w:val="24"/>
        </w:rPr>
        <w:t xml:space="preserve"> </w:t>
      </w:r>
      <w:r w:rsidRPr="00AF25A4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Это новое задание, которое появилось в ОГЭ по обществознанию 2021 года.</w:t>
      </w:r>
      <w:r w:rsidRPr="00AF25A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>Вы увидите фото с людьми, которое необходимо оценить с точки зрения социальных норм и экономической рациональности.</w:t>
      </w:r>
    </w:p>
    <w:p w:rsidR="005B04F1" w:rsidRPr="00AF25A4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25A4">
        <w:rPr>
          <w:rFonts w:ascii="Times New Roman" w:hAnsi="Times New Roman" w:cs="Times New Roman"/>
          <w:b/>
          <w:color w:val="FF0000"/>
          <w:sz w:val="24"/>
          <w:szCs w:val="24"/>
        </w:rPr>
        <w:t>Внимание: нужны не общие рассуж</w:t>
      </w:r>
      <w:r w:rsidR="00AF25A4" w:rsidRPr="00AF25A4">
        <w:rPr>
          <w:rFonts w:ascii="Times New Roman" w:hAnsi="Times New Roman" w:cs="Times New Roman"/>
          <w:b/>
          <w:color w:val="FF0000"/>
          <w:sz w:val="24"/>
          <w:szCs w:val="24"/>
        </w:rPr>
        <w:t>дения, а четкий ответ на вопрос.</w:t>
      </w:r>
      <w:r w:rsidRPr="00AF2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Опирайтесь на знание теории, а еще потренируйтесь анализиров</w:t>
      </w:r>
      <w:r w:rsidR="00AF25A4" w:rsidRPr="00AF25A4">
        <w:rPr>
          <w:rFonts w:ascii="Times New Roman" w:hAnsi="Times New Roman" w:cs="Times New Roman"/>
          <w:b/>
          <w:color w:val="FF0000"/>
          <w:sz w:val="24"/>
          <w:szCs w:val="24"/>
        </w:rPr>
        <w:t>ать ситуации и поведение людей.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5A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Задание </w:t>
      </w:r>
      <w:r w:rsidR="007D0F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</w:t>
      </w:r>
      <w:r w:rsidRPr="00AF25A4">
        <w:rPr>
          <w:rFonts w:ascii="Times New Roman" w:hAnsi="Times New Roman" w:cs="Times New Roman"/>
          <w:b/>
          <w:color w:val="002060"/>
          <w:sz w:val="24"/>
          <w:szCs w:val="24"/>
        </w:rPr>
        <w:t>6 (2 балла)</w:t>
      </w:r>
      <w:r w:rsidRPr="005B04F1">
        <w:rPr>
          <w:rFonts w:ascii="Times New Roman" w:hAnsi="Times New Roman" w:cs="Times New Roman"/>
          <w:sz w:val="24"/>
          <w:szCs w:val="24"/>
        </w:rPr>
        <w:t xml:space="preserve"> — </w:t>
      </w:r>
      <w:r w:rsidRPr="00AF25A4">
        <w:rPr>
          <w:rFonts w:ascii="Times New Roman" w:hAnsi="Times New Roman" w:cs="Times New Roman"/>
          <w:i/>
          <w:sz w:val="24"/>
          <w:szCs w:val="24"/>
        </w:rPr>
        <w:t>задание на финансовую грамотность.</w:t>
      </w:r>
      <w:r w:rsidR="00AF25A4">
        <w:rPr>
          <w:rFonts w:ascii="Times New Roman" w:hAnsi="Times New Roman" w:cs="Times New Roman"/>
          <w:sz w:val="24"/>
          <w:szCs w:val="24"/>
        </w:rPr>
        <w:t xml:space="preserve"> </w:t>
      </w:r>
      <w:r w:rsidRPr="005B04F1">
        <w:rPr>
          <w:rFonts w:ascii="Times New Roman" w:hAnsi="Times New Roman" w:cs="Times New Roman"/>
          <w:sz w:val="24"/>
          <w:szCs w:val="24"/>
        </w:rPr>
        <w:t>Перед вами будет вымышленная ситуация (кейс), ее нужно проанализировать и ответить на вопросы. В кейсе можно встретить три основные темы: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4F1">
        <w:rPr>
          <w:rFonts w:ascii="Times New Roman" w:hAnsi="Times New Roman" w:cs="Times New Roman"/>
          <w:sz w:val="24"/>
          <w:szCs w:val="24"/>
        </w:rPr>
        <w:t>— Банковские услуги и формы дистанционного банковского обслуживания</w:t>
      </w:r>
      <w:r w:rsidR="008F5D40">
        <w:rPr>
          <w:rFonts w:ascii="Times New Roman" w:hAnsi="Times New Roman" w:cs="Times New Roman"/>
          <w:sz w:val="24"/>
          <w:szCs w:val="24"/>
        </w:rPr>
        <w:t>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4F1">
        <w:rPr>
          <w:rFonts w:ascii="Times New Roman" w:hAnsi="Times New Roman" w:cs="Times New Roman"/>
          <w:sz w:val="24"/>
          <w:szCs w:val="24"/>
        </w:rPr>
        <w:t>— Семейный бюджет. Источники доходов и расходов семьи</w:t>
      </w:r>
      <w:r w:rsidR="008F5D40">
        <w:rPr>
          <w:rFonts w:ascii="Times New Roman" w:hAnsi="Times New Roman" w:cs="Times New Roman"/>
          <w:sz w:val="24"/>
          <w:szCs w:val="24"/>
        </w:rPr>
        <w:t>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4F1">
        <w:rPr>
          <w:rFonts w:ascii="Times New Roman" w:hAnsi="Times New Roman" w:cs="Times New Roman"/>
          <w:sz w:val="24"/>
          <w:szCs w:val="24"/>
        </w:rPr>
        <w:t>— Личный финансовый план и сбережения</w:t>
      </w:r>
      <w:r w:rsidR="008F5D40">
        <w:rPr>
          <w:rFonts w:ascii="Times New Roman" w:hAnsi="Times New Roman" w:cs="Times New Roman"/>
          <w:sz w:val="24"/>
          <w:szCs w:val="24"/>
        </w:rPr>
        <w:t>.</w:t>
      </w:r>
    </w:p>
    <w:p w:rsidR="005B04F1" w:rsidRPr="008F5D40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D40">
        <w:rPr>
          <w:rFonts w:ascii="Times New Roman" w:hAnsi="Times New Roman" w:cs="Times New Roman"/>
          <w:b/>
          <w:color w:val="FF0000"/>
          <w:sz w:val="24"/>
          <w:szCs w:val="24"/>
        </w:rPr>
        <w:t>Внимательно работайте с условием, подчеркивайте ключевые слова и вопросы. Ваш ответ должен быть лаконичным и аргументированным — эксперт поставит</w:t>
      </w:r>
      <w:r w:rsidR="008F5D40" w:rsidRPr="008F5D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 баллов за общие рассуждения.</w:t>
      </w:r>
    </w:p>
    <w:p w:rsidR="005B04F1" w:rsidRPr="005B04F1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Задание </w:t>
      </w:r>
      <w:r w:rsidR="007D0F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</w:t>
      </w:r>
      <w:r w:rsidRPr="008F5D40">
        <w:rPr>
          <w:rFonts w:ascii="Times New Roman" w:hAnsi="Times New Roman" w:cs="Times New Roman"/>
          <w:b/>
          <w:color w:val="002060"/>
          <w:sz w:val="24"/>
          <w:szCs w:val="24"/>
        </w:rPr>
        <w:t>12 (4 балла)</w:t>
      </w:r>
      <w:r w:rsidRPr="005B04F1">
        <w:rPr>
          <w:rFonts w:ascii="Times New Roman" w:hAnsi="Times New Roman" w:cs="Times New Roman"/>
          <w:sz w:val="24"/>
          <w:szCs w:val="24"/>
        </w:rPr>
        <w:t xml:space="preserve"> — </w:t>
      </w:r>
      <w:r w:rsidRPr="008F5D40">
        <w:rPr>
          <w:rFonts w:ascii="Times New Roman" w:hAnsi="Times New Roman" w:cs="Times New Roman"/>
          <w:i/>
          <w:sz w:val="24"/>
          <w:szCs w:val="24"/>
        </w:rPr>
        <w:t>задание на анализ статистического источника.</w:t>
      </w:r>
      <w:r w:rsidRPr="005B04F1">
        <w:rPr>
          <w:rFonts w:ascii="Times New Roman" w:hAnsi="Times New Roman" w:cs="Times New Roman"/>
          <w:sz w:val="24"/>
          <w:szCs w:val="24"/>
        </w:rPr>
        <w:t xml:space="preserve"> Это одно из самых сложных и «дорогих» по баллам заданий ОГЭ по обществознанию. Вам нужно сформулировать сходства, различия и выводы, опираясь на статистический источник. Он может быть представлен в виде диаграммы, графика или таблицы. Баллы в этом задании часто теряют по невнимательности. Нужно чётко и внимательно работать с легендой, осями графика, информацией на диаграмме или в таблице.</w:t>
      </w:r>
    </w:p>
    <w:p w:rsidR="005B04F1" w:rsidRPr="008F5D40" w:rsidRDefault="005B04F1" w:rsidP="005B04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D40">
        <w:rPr>
          <w:rFonts w:ascii="Times New Roman" w:hAnsi="Times New Roman" w:cs="Times New Roman"/>
          <w:b/>
          <w:color w:val="FF0000"/>
          <w:sz w:val="24"/>
          <w:szCs w:val="24"/>
        </w:rPr>
        <w:t>Хотите справиться с этим заданием? Запомните: выводы основываются на анализе информации, а предположения — это ваша интерпретация того, почему могли получиться именно такие результаты.</w:t>
      </w:r>
    </w:p>
    <w:p w:rsidR="008F5D40" w:rsidRPr="008F5D40" w:rsidRDefault="008F5D40" w:rsidP="008F5D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F5D40">
        <w:rPr>
          <w:rFonts w:ascii="Times New Roman" w:hAnsi="Times New Roman" w:cs="Times New Roman"/>
          <w:b/>
          <w:i/>
          <w:color w:val="C00000"/>
          <w:sz w:val="24"/>
          <w:szCs w:val="24"/>
        </w:rPr>
        <w:t>Алгоритм выполнения задания</w:t>
      </w:r>
      <w:r w:rsidRPr="008F5D40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1.</w:t>
      </w:r>
      <w:r w:rsidRPr="008F5D40">
        <w:rPr>
          <w:rFonts w:ascii="Times New Roman" w:hAnsi="Times New Roman" w:cs="Times New Roman"/>
          <w:sz w:val="24"/>
          <w:szCs w:val="24"/>
        </w:rPr>
        <w:tab/>
        <w:t>Внимательно читаем условие задания;</w:t>
      </w: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2.</w:t>
      </w:r>
      <w:r w:rsidRPr="008F5D40">
        <w:rPr>
          <w:rFonts w:ascii="Times New Roman" w:hAnsi="Times New Roman" w:cs="Times New Roman"/>
          <w:sz w:val="24"/>
          <w:szCs w:val="24"/>
        </w:rPr>
        <w:tab/>
        <w:t>Анализируем графический материал и приведенные варианты;</w:t>
      </w: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3.</w:t>
      </w:r>
      <w:r w:rsidRPr="008F5D40">
        <w:rPr>
          <w:rFonts w:ascii="Times New Roman" w:hAnsi="Times New Roman" w:cs="Times New Roman"/>
          <w:sz w:val="24"/>
          <w:szCs w:val="24"/>
        </w:rPr>
        <w:tab/>
        <w:t>Проверяем каждый из приведенных вариантов, сверяем его с данными таблицы, графика, схемы;</w:t>
      </w: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4.</w:t>
      </w:r>
      <w:r w:rsidRPr="008F5D40">
        <w:rPr>
          <w:rFonts w:ascii="Times New Roman" w:hAnsi="Times New Roman" w:cs="Times New Roman"/>
          <w:sz w:val="24"/>
          <w:szCs w:val="24"/>
        </w:rPr>
        <w:tab/>
        <w:t>Выбираем верные варианты;</w:t>
      </w: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5.</w:t>
      </w:r>
      <w:r w:rsidRPr="008F5D40">
        <w:rPr>
          <w:rFonts w:ascii="Times New Roman" w:hAnsi="Times New Roman" w:cs="Times New Roman"/>
          <w:sz w:val="24"/>
          <w:szCs w:val="24"/>
        </w:rPr>
        <w:tab/>
        <w:t>Записываем ответ.</w:t>
      </w:r>
    </w:p>
    <w:p w:rsid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3B4D" w:rsidRPr="008F5D40" w:rsidRDefault="00693B4D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lastRenderedPageBreak/>
        <w:t>Сходство: «Респонденты, участвовавшие в опросе, ответили одинаково по вопросу: «…», так как…</w:t>
      </w:r>
    </w:p>
    <w:p w:rsidR="00693B4D" w:rsidRPr="008F5D40" w:rsidRDefault="00693B4D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40" w:rsidRPr="008F5D40" w:rsidRDefault="008F5D40" w:rsidP="008F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>Различие: «Респонденты, участвовавшие в опросе, ответили по-разному согласно данному вопросу: «…», так как…</w:t>
      </w:r>
    </w:p>
    <w:p w:rsidR="005B04F1" w:rsidRDefault="005B04F1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40" w:rsidRPr="008F5D40" w:rsidRDefault="008F5D40" w:rsidP="008F5D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F5D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Пример задания </w:t>
      </w:r>
      <w:r w:rsidR="007D0F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</w:t>
      </w:r>
      <w:r w:rsidRPr="008F5D40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</w:p>
    <w:p w:rsidR="00117D0B" w:rsidRPr="00117D0B" w:rsidRDefault="008F5D40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D40">
        <w:rPr>
          <w:rFonts w:ascii="Times New Roman" w:hAnsi="Times New Roman" w:cs="Times New Roman"/>
          <w:sz w:val="24"/>
          <w:szCs w:val="24"/>
        </w:rPr>
        <w:t xml:space="preserve">В ходе социологического опроса группы 25-летних граждан страны Z респондентам с разным уровнем образования задавали вопрос: </w:t>
      </w:r>
      <w:r w:rsidR="00117D0B">
        <w:rPr>
          <w:rFonts w:ascii="Times New Roman" w:hAnsi="Times New Roman" w:cs="Times New Roman"/>
          <w:sz w:val="24"/>
          <w:szCs w:val="24"/>
        </w:rPr>
        <w:t xml:space="preserve">«Кто должен быть главой семьи?» </w:t>
      </w:r>
      <w:r w:rsidR="00117D0B" w:rsidRPr="00117D0B">
        <w:rPr>
          <w:rFonts w:ascii="Times New Roman" w:hAnsi="Times New Roman" w:cs="Times New Roman"/>
          <w:sz w:val="24"/>
          <w:szCs w:val="24"/>
        </w:rPr>
        <w:t>Полученные результаты (в % от числа опрошенных) представлены в виде диаграммы.</w:t>
      </w:r>
      <w:r w:rsidR="00117D0B">
        <w:rPr>
          <w:rFonts w:ascii="Times New Roman" w:hAnsi="Times New Roman" w:cs="Times New Roman"/>
          <w:sz w:val="24"/>
          <w:szCs w:val="24"/>
        </w:rPr>
        <w:t xml:space="preserve"> </w:t>
      </w:r>
      <w:r w:rsidR="00117D0B" w:rsidRPr="00117D0B">
        <w:rPr>
          <w:rFonts w:ascii="Times New Roman" w:hAnsi="Times New Roman" w:cs="Times New Roman"/>
          <w:sz w:val="24"/>
          <w:szCs w:val="24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 Ответ запишите на бланке ответов № 2, указав номер задания.</w:t>
      </w:r>
    </w:p>
    <w:p w:rsidR="00117D0B" w:rsidRPr="00117D0B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D0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34102" cy="2114550"/>
            <wp:effectExtent l="0" t="0" r="0" b="0"/>
            <wp:docPr id="1" name="Рисунок 1" descr="огэ по обществознанию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по обществознанию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60" cy="21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0B" w:rsidRPr="00117D0B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D0B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117D0B" w:rsidRPr="00117D0B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17D0B">
        <w:rPr>
          <w:rFonts w:ascii="Times New Roman" w:hAnsi="Times New Roman" w:cs="Times New Roman"/>
          <w:sz w:val="24"/>
          <w:szCs w:val="24"/>
        </w:rPr>
        <w:t xml:space="preserve"> Сходство. Люди со средним образованием и с высшим образованием меньше поддерживают главенство старших родственников в семье.</w:t>
      </w:r>
    </w:p>
    <w:p w:rsidR="00117D0B" w:rsidRPr="00117D0B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D0B">
        <w:rPr>
          <w:rFonts w:ascii="Times New Roman" w:hAnsi="Times New Roman" w:cs="Times New Roman"/>
          <w:sz w:val="24"/>
          <w:szCs w:val="24"/>
        </w:rPr>
        <w:t>Предположение: Это может быть объяснено тем, что в государстве Z многопоколенные семьи, включающие старших родственников, встречаются всё реже. Поэтому это наименее популярный ответ среди двух групп респондентов.</w:t>
      </w:r>
    </w:p>
    <w:p w:rsidR="00117D0B" w:rsidRPr="00117D0B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17D0B">
        <w:rPr>
          <w:rFonts w:ascii="Times New Roman" w:hAnsi="Times New Roman" w:cs="Times New Roman"/>
          <w:sz w:val="24"/>
          <w:szCs w:val="24"/>
        </w:rPr>
        <w:t xml:space="preserve"> Различие: Респонденты со средним образованием на 15% больше, чем респонденты с высшим образов</w:t>
      </w:r>
      <w:r>
        <w:rPr>
          <w:rFonts w:ascii="Times New Roman" w:hAnsi="Times New Roman" w:cs="Times New Roman"/>
          <w:sz w:val="24"/>
          <w:szCs w:val="24"/>
        </w:rPr>
        <w:t>анием</w:t>
      </w:r>
      <w:r w:rsidRPr="00117D0B">
        <w:rPr>
          <w:rFonts w:ascii="Times New Roman" w:hAnsi="Times New Roman" w:cs="Times New Roman"/>
          <w:sz w:val="24"/>
          <w:szCs w:val="24"/>
        </w:rPr>
        <w:t xml:space="preserve"> считают, что главой семьи должен быть мужчина.</w:t>
      </w:r>
    </w:p>
    <w:p w:rsidR="005B04F1" w:rsidRDefault="00117D0B" w:rsidP="00117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D0B">
        <w:rPr>
          <w:rFonts w:ascii="Times New Roman" w:hAnsi="Times New Roman" w:cs="Times New Roman"/>
          <w:sz w:val="24"/>
          <w:szCs w:val="24"/>
        </w:rPr>
        <w:t>Предположение: Это может быть связано с тем, что для менее образованных людей свойственны традиционные взгляды на семью и распределение семейных ролей.</w:t>
      </w:r>
    </w:p>
    <w:p w:rsidR="005B04F1" w:rsidRDefault="005B04F1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Default="007D0FCD" w:rsidP="007D0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Вторая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часть ОГЭ</w:t>
      </w:r>
      <w:r w:rsidRPr="008371A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по обществознанию 2021 г</w:t>
      </w:r>
      <w:r w:rsidRPr="008371A1">
        <w:rPr>
          <w:rFonts w:ascii="Times New Roman" w:hAnsi="Times New Roman" w:cs="Times New Roman"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C7A95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4 задания</w:t>
      </w:r>
      <w:r w:rsidRPr="008371A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C7A95">
        <w:rPr>
          <w:rFonts w:ascii="Times New Roman" w:hAnsi="Times New Roman" w:cs="Times New Roman"/>
          <w:sz w:val="24"/>
          <w:szCs w:val="24"/>
        </w:rPr>
        <w:t>с развёрнутым ответом.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FCD">
        <w:rPr>
          <w:rFonts w:ascii="Times New Roman" w:hAnsi="Times New Roman" w:cs="Times New Roman"/>
          <w:sz w:val="24"/>
          <w:szCs w:val="24"/>
        </w:rPr>
        <w:t>Перед вами будет текст, после которого идут четыре задания с развернутым ответом. Текст может относиться к любому из шести тематических блоков. Эти задания проверяют эксперты, чётко опираясь на критерии. Уделите особое внимание критериям, чтобы понимать, как должен выглядеть идеальный ответ.</w:t>
      </w:r>
    </w:p>
    <w:p w:rsidR="005B04F1" w:rsidRDefault="007D0FCD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FC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398707" cy="4810125"/>
            <wp:effectExtent l="0" t="0" r="0" b="0"/>
            <wp:docPr id="2" name="Рисунок 2" descr="огэ по обществознанию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гэ по обществознанию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161" cy="481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F1" w:rsidRDefault="005B04F1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Pr="00693B4D" w:rsidRDefault="00693B4D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93B4D">
        <w:rPr>
          <w:rFonts w:ascii="Times New Roman" w:hAnsi="Times New Roman" w:cs="Times New Roman"/>
          <w:i/>
          <w:color w:val="002060"/>
          <w:sz w:val="24"/>
          <w:szCs w:val="24"/>
        </w:rPr>
        <w:t>Оценивание</w:t>
      </w:r>
    </w:p>
    <w:p w:rsidR="00693B4D" w:rsidRPr="00BA0FC2" w:rsidRDefault="00693B4D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C2">
        <w:rPr>
          <w:rFonts w:ascii="Times New Roman" w:hAnsi="Times New Roman" w:cs="Times New Roman"/>
          <w:b/>
          <w:sz w:val="24"/>
          <w:szCs w:val="24"/>
        </w:rPr>
        <w:t>Правильно выполненная</w:t>
      </w:r>
      <w:r w:rsidR="00BA0FC2">
        <w:rPr>
          <w:rFonts w:ascii="Times New Roman" w:hAnsi="Times New Roman" w:cs="Times New Roman"/>
          <w:b/>
          <w:sz w:val="24"/>
          <w:szCs w:val="24"/>
        </w:rPr>
        <w:t xml:space="preserve"> работа оценивается 35</w:t>
      </w:r>
      <w:r w:rsidRPr="00BA0FC2">
        <w:rPr>
          <w:rFonts w:ascii="Times New Roman" w:hAnsi="Times New Roman" w:cs="Times New Roman"/>
          <w:b/>
          <w:sz w:val="24"/>
          <w:szCs w:val="24"/>
        </w:rPr>
        <w:t xml:space="preserve"> баллами.</w:t>
      </w:r>
    </w:p>
    <w:p w:rsidR="00693B4D" w:rsidRDefault="00693B4D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B4D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2–4, 7–11, 13, </w:t>
      </w:r>
      <w:r>
        <w:rPr>
          <w:rFonts w:ascii="Times New Roman" w:hAnsi="Times New Roman" w:cs="Times New Roman"/>
          <w:sz w:val="24"/>
          <w:szCs w:val="24"/>
        </w:rPr>
        <w:t>14, 16–20 оценивается 1 баллом.</w:t>
      </w:r>
    </w:p>
    <w:p w:rsidR="00693B4D" w:rsidRPr="00BA0FC2" w:rsidRDefault="00693B4D" w:rsidP="00BA0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C2">
        <w:rPr>
          <w:rFonts w:ascii="Times New Roman" w:hAnsi="Times New Roman" w:cs="Times New Roman"/>
          <w:sz w:val="24"/>
          <w:szCs w:val="24"/>
        </w:rPr>
        <w:t>Задание 15 оценивается по следующему принципу: 2 балла – нет ошибок; 1 балл – допущена одна ошибка; 0 баллов – допущено две и более ошибки.</w:t>
      </w:r>
    </w:p>
    <w:p w:rsidR="00693B4D" w:rsidRPr="00BA0FC2" w:rsidRDefault="00693B4D" w:rsidP="00BA0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C2">
        <w:rPr>
          <w:rFonts w:ascii="Times New Roman" w:hAnsi="Times New Roman" w:cs="Times New Roman"/>
          <w:sz w:val="24"/>
          <w:szCs w:val="24"/>
        </w:rPr>
        <w:t>Задания 1, 5, 6, 12, 21–24 оцениваются в зависимости от полноты и правильности ответа. За полное и правильное выполнение заданий 1, 6, 21, 22 и 24 выставляется 2 балла, при неполном ответе – 1 балл.</w:t>
      </w:r>
    </w:p>
    <w:p w:rsidR="007E5A49" w:rsidRPr="00BA0FC2" w:rsidRDefault="00693B4D" w:rsidP="00BA0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C2">
        <w:rPr>
          <w:rFonts w:ascii="Times New Roman" w:hAnsi="Times New Roman" w:cs="Times New Roman"/>
          <w:sz w:val="24"/>
          <w:szCs w:val="24"/>
        </w:rPr>
        <w:t>За полное и правильное выполнение каждого из заданий 5 и 23 выставляется 3 балла. При неполном выполнении, в зависимости от представленности требуемых комп</w:t>
      </w:r>
      <w:r w:rsidR="007E5A49" w:rsidRPr="00BA0FC2">
        <w:rPr>
          <w:rFonts w:ascii="Times New Roman" w:hAnsi="Times New Roman" w:cs="Times New Roman"/>
          <w:sz w:val="24"/>
          <w:szCs w:val="24"/>
        </w:rPr>
        <w:t>онентов ответа, – 2 или 1 балл.</w:t>
      </w:r>
    </w:p>
    <w:p w:rsidR="007E5A49" w:rsidRPr="00BA0FC2" w:rsidRDefault="00693B4D" w:rsidP="00BA0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C2">
        <w:rPr>
          <w:rFonts w:ascii="Times New Roman" w:hAnsi="Times New Roman" w:cs="Times New Roman"/>
          <w:sz w:val="24"/>
          <w:szCs w:val="24"/>
        </w:rPr>
        <w:t>За полное и правильное выполнение задания 12 выставляется 4 балла. При неполном выполнении, в зависимости от представленности требуемых компоне</w:t>
      </w:r>
      <w:r w:rsidR="007E5A49" w:rsidRPr="00BA0FC2">
        <w:rPr>
          <w:rFonts w:ascii="Times New Roman" w:hAnsi="Times New Roman" w:cs="Times New Roman"/>
          <w:sz w:val="24"/>
          <w:szCs w:val="24"/>
        </w:rPr>
        <w:t>нтов ответа, – 3, 2 или 1 балл.</w:t>
      </w: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FC2" w:rsidRDefault="00BA0FC2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4F1" w:rsidRDefault="00693B4D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B4D">
        <w:rPr>
          <w:rFonts w:ascii="Times New Roman" w:hAnsi="Times New Roman" w:cs="Times New Roman"/>
          <w:sz w:val="24"/>
          <w:szCs w:val="24"/>
        </w:rPr>
        <w:lastRenderedPageBreak/>
        <w:t>Экзаменационные работы проверяются двумя экспертами. По результатам проверки эксперты независимо друг от друга выставляют баллы за каждый ответ на з</w:t>
      </w:r>
      <w:r w:rsidR="007E5A49">
        <w:rPr>
          <w:rFonts w:ascii="Times New Roman" w:hAnsi="Times New Roman" w:cs="Times New Roman"/>
          <w:sz w:val="24"/>
          <w:szCs w:val="24"/>
        </w:rPr>
        <w:t>адания экзаменационной работы.</w:t>
      </w:r>
      <w:r w:rsidRPr="00693B4D">
        <w:rPr>
          <w:rFonts w:ascii="Times New Roman" w:hAnsi="Times New Roman" w:cs="Times New Roman"/>
          <w:sz w:val="24"/>
          <w:szCs w:val="24"/>
        </w:rPr>
        <w:t xml:space="preserve">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 Третий эксперт назначается председателем предметной комиссии из числа экспертов, ранее не проверявших экзаменационную работу. 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окончательными». Существенным считается расхождение в 2 или более балла за выполнение любого из заданий 1, 5, 6, 12, 21–24. В этом случае третий эксперт проверяет только те ответы на задания, которые вызвали столь существенное расхождение. 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5B04F1" w:rsidRDefault="005B04F1" w:rsidP="00897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4EA" w:rsidRDefault="00744000" w:rsidP="0074400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13F0C8" wp14:editId="1B71EBF2">
            <wp:extent cx="5400678" cy="1333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07" t="31972" r="39230" b="50266"/>
                    <a:stretch/>
                  </pic:blipFill>
                  <pic:spPr bwMode="auto">
                    <a:xfrm>
                      <a:off x="0" y="0"/>
                      <a:ext cx="5421213" cy="133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000" w:rsidRDefault="00744000" w:rsidP="00744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4000" w:rsidRPr="00295968" w:rsidRDefault="00295968" w:rsidP="007440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95968">
        <w:rPr>
          <w:rFonts w:ascii="Times New Roman" w:hAnsi="Times New Roman" w:cs="Times New Roman"/>
          <w:i/>
          <w:color w:val="002060"/>
          <w:sz w:val="24"/>
          <w:szCs w:val="24"/>
        </w:rPr>
        <w:t>Изменения в КИМ 2021 года по сравнению КИМ 2020 года</w:t>
      </w:r>
    </w:p>
    <w:p w:rsidR="00295968" w:rsidRDefault="00295968" w:rsidP="00295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5968">
        <w:rPr>
          <w:rFonts w:ascii="Times New Roman" w:hAnsi="Times New Roman" w:cs="Times New Roman"/>
          <w:sz w:val="24"/>
          <w:szCs w:val="24"/>
        </w:rPr>
        <w:t xml:space="preserve">Общее количество заданий КИМ </w:t>
      </w:r>
      <w:r>
        <w:rPr>
          <w:rFonts w:ascii="Times New Roman" w:hAnsi="Times New Roman" w:cs="Times New Roman"/>
          <w:sz w:val="24"/>
          <w:szCs w:val="24"/>
        </w:rPr>
        <w:t xml:space="preserve">осталось неизменным. Количество </w:t>
      </w:r>
      <w:r w:rsidRPr="00295968">
        <w:rPr>
          <w:rFonts w:ascii="Times New Roman" w:hAnsi="Times New Roman" w:cs="Times New Roman"/>
          <w:sz w:val="24"/>
          <w:szCs w:val="24"/>
        </w:rPr>
        <w:t>заданий с кратким ответом в виде од</w:t>
      </w:r>
      <w:r>
        <w:rPr>
          <w:rFonts w:ascii="Times New Roman" w:hAnsi="Times New Roman" w:cs="Times New Roman"/>
          <w:sz w:val="24"/>
          <w:szCs w:val="24"/>
        </w:rPr>
        <w:t xml:space="preserve">ной цифры сокращено с 14 до 13. </w:t>
      </w:r>
      <w:r w:rsidRPr="00295968">
        <w:rPr>
          <w:rFonts w:ascii="Times New Roman" w:hAnsi="Times New Roman" w:cs="Times New Roman"/>
          <w:sz w:val="24"/>
          <w:szCs w:val="24"/>
        </w:rPr>
        <w:t>Добавлено задание 5 с развёрнут</w:t>
      </w:r>
      <w:r>
        <w:rPr>
          <w:rFonts w:ascii="Times New Roman" w:hAnsi="Times New Roman" w:cs="Times New Roman"/>
          <w:sz w:val="24"/>
          <w:szCs w:val="24"/>
        </w:rPr>
        <w:t xml:space="preserve">ым ответом на анализ визуальной информации. </w:t>
      </w:r>
      <w:r w:rsidRPr="00295968">
        <w:rPr>
          <w:rFonts w:ascii="Times New Roman" w:hAnsi="Times New Roman" w:cs="Times New Roman"/>
          <w:sz w:val="24"/>
          <w:szCs w:val="24"/>
        </w:rPr>
        <w:t>Общий балл увеличен с 35 до 37.</w:t>
      </w:r>
      <w:bookmarkStart w:id="0" w:name="_GoBack"/>
      <w:bookmarkEnd w:id="0"/>
    </w:p>
    <w:sectPr w:rsidR="0029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A3B"/>
    <w:multiLevelType w:val="hybridMultilevel"/>
    <w:tmpl w:val="23EC9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3B54DD"/>
    <w:multiLevelType w:val="hybridMultilevel"/>
    <w:tmpl w:val="D7EE8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5176F4"/>
    <w:multiLevelType w:val="hybridMultilevel"/>
    <w:tmpl w:val="9A0092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80E37D6"/>
    <w:multiLevelType w:val="hybridMultilevel"/>
    <w:tmpl w:val="91A28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15F2167"/>
    <w:multiLevelType w:val="hybridMultilevel"/>
    <w:tmpl w:val="407A0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05"/>
    <w:rsid w:val="00117D0B"/>
    <w:rsid w:val="00295968"/>
    <w:rsid w:val="0035166C"/>
    <w:rsid w:val="0035520A"/>
    <w:rsid w:val="003F5502"/>
    <w:rsid w:val="005B04F1"/>
    <w:rsid w:val="00693B4D"/>
    <w:rsid w:val="00744000"/>
    <w:rsid w:val="007D0FCD"/>
    <w:rsid w:val="007E5A49"/>
    <w:rsid w:val="008974EA"/>
    <w:rsid w:val="008F5D40"/>
    <w:rsid w:val="00946D82"/>
    <w:rsid w:val="00AD1A05"/>
    <w:rsid w:val="00AF25A4"/>
    <w:rsid w:val="00B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6B68-470B-4481-8E67-C32C52F8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2021-06-25T11:20:00Z</dcterms:created>
  <dcterms:modified xsi:type="dcterms:W3CDTF">2021-06-25T12:30:00Z</dcterms:modified>
</cp:coreProperties>
</file>